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F" w:rsidRDefault="0036348F" w:rsidP="006C2A21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Times New Roman"/>
          <w:b/>
          <w:bCs/>
          <w:color w:val="53585B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53585B"/>
          <w:sz w:val="24"/>
          <w:szCs w:val="24"/>
          <w:lang w:eastAsia="ru-RU"/>
        </w:rPr>
        <w:drawing>
          <wp:inline distT="0" distB="0" distL="0" distR="0">
            <wp:extent cx="2057400" cy="2219325"/>
            <wp:effectExtent l="0" t="0" r="0" b="9525"/>
            <wp:docPr id="5" name="Рисунок 5" descr="C:\Users\m_marin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_marin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Российское движение школьников (РДШ)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 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Что дает школьнику участие в РДШ?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05C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предоставляет каждому школьнику в возрасте от 8 лет возможности приобретать навыки по всем направлениям деятельности РДШ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заниматься в военно-патриотических клубах, пробовать свои силы в журналистике, обмениваться и перенимать опыт школьников из других регионов страны.</w:t>
      </w:r>
      <w:proofErr w:type="gramEnd"/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Как присоединиться к РДШ?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5E205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 чтобы присоединиться </w:t>
      </w:r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к РДШ необходимо обратиться в руководству школы или в муниципальное казенное учреждение центр социальной и досуговой помощи молодежи "ЭЛЕКТРОНИК" (р.п.Светлый Яр, </w:t>
      </w:r>
      <w:proofErr w:type="spellStart"/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. 1, дом 1А, телефон                        6-17-32), 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>тебе</w:t>
      </w:r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 подскажут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, каким образом принять участие в мероприятиях по направлениям организации. Либо регистрируйся на сайте </w:t>
      </w:r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РДШ 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>и принимай участие в  конкурсах!</w:t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Поможет ли участие в РДШ в дальнейшем при поступлении в вуз?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>На данный момент для участников РДШ не предусмотрено льгот при поступлении в вуз. Но принимая участие в деятельности Организации, школьники получают возможность обрести навыки по ряду направлений, а также сформировать активную жизненную позицию. Все это поможет им в дальнейшем обучении. В том числе, при поступлении в вуз.</w:t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lastRenderedPageBreak/>
        <w:t>С какого возраста школьник может стать участником РДШ?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>Любой школьник может стать участником организации с 8 лет.</w:t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Могут ли студенты вузов стать участниками РДШ?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>Участником РДШ может стать любой человек, достигший 8-летнего возраста, законно находящийся на территории Российской Федерации.</w:t>
      </w:r>
    </w:p>
    <w:p w:rsidR="006C2A21" w:rsidRPr="005E205C" w:rsidRDefault="006C2A21" w:rsidP="003C5D6D">
      <w:pPr>
        <w:shd w:val="clear" w:color="auto" w:fill="FFFFFF"/>
        <w:spacing w:after="15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Куда обратиться за информацией об РДШ </w:t>
      </w:r>
      <w:r w:rsidR="003C5D6D"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                          </w:t>
      </w: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в Светлоярском районе?</w:t>
      </w:r>
    </w:p>
    <w:p w:rsidR="0036348F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можно получить в </w:t>
      </w:r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казенном учреждении центр социальной и досуговой помощи молодежи "ЭЛЕКТРОНИК" (р.п.Светлый Яр, </w:t>
      </w:r>
      <w:proofErr w:type="spellStart"/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36348F" w:rsidRPr="005E205C">
        <w:rPr>
          <w:rFonts w:ascii="Arial" w:eastAsia="Times New Roman" w:hAnsi="Arial" w:cs="Arial"/>
          <w:sz w:val="24"/>
          <w:szCs w:val="24"/>
          <w:lang w:eastAsia="ru-RU"/>
        </w:rPr>
        <w:t>. 1, дом 1А, телефон                        6-17-32)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Каким образом осуществляется сотрудничество РДШ с движением «</w:t>
      </w:r>
      <w:proofErr w:type="spellStart"/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Юнармия</w:t>
      </w:r>
      <w:proofErr w:type="spellEnd"/>
      <w:r w:rsidRPr="005E205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»?</w:t>
      </w:r>
    </w:p>
    <w:p w:rsidR="006C2A21" w:rsidRPr="005E205C" w:rsidRDefault="006C2A21" w:rsidP="003C5D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Движение </w:t>
      </w:r>
      <w:proofErr w:type="spellStart"/>
      <w:r w:rsidRPr="005E205C">
        <w:rPr>
          <w:rFonts w:ascii="Arial" w:eastAsia="Times New Roman" w:hAnsi="Arial" w:cs="Arial"/>
          <w:sz w:val="24"/>
          <w:szCs w:val="24"/>
          <w:lang w:eastAsia="ru-RU"/>
        </w:rPr>
        <w:t>Юнармия</w:t>
      </w:r>
      <w:proofErr w:type="spellEnd"/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взаимодействует в рамках военно-патриотического направления РДШ, в которое входит множество подразделений. Это и юные инспектор</w:t>
      </w:r>
      <w:r w:rsidR="005E205C" w:rsidRPr="005E205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движения, юные пограничники, юные спасатели, юные казаки, а также работа в военно-патриотических клубах, участие в военно-патриотических играх и </w:t>
      </w:r>
      <w:proofErr w:type="spellStart"/>
      <w:r w:rsidRPr="005E205C">
        <w:rPr>
          <w:rFonts w:ascii="Arial" w:eastAsia="Times New Roman" w:hAnsi="Arial" w:cs="Arial"/>
          <w:sz w:val="24"/>
          <w:szCs w:val="24"/>
          <w:lang w:eastAsia="ru-RU"/>
        </w:rPr>
        <w:t>квестах</w:t>
      </w:r>
      <w:proofErr w:type="spellEnd"/>
      <w:r w:rsidRPr="005E20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2A21" w:rsidRPr="005E205C" w:rsidRDefault="006C2A21" w:rsidP="003C5D6D">
      <w:pPr>
        <w:pStyle w:val="1"/>
        <w:shd w:val="clear" w:color="auto" w:fill="F4F6F7"/>
        <w:spacing w:before="0" w:line="240" w:lineRule="auto"/>
        <w:jc w:val="both"/>
        <w:rPr>
          <w:bCs w:val="0"/>
          <w:color w:val="auto"/>
          <w:sz w:val="36"/>
          <w:szCs w:val="36"/>
          <w:u w:val="single"/>
        </w:rPr>
      </w:pPr>
      <w:r w:rsidRPr="005E205C">
        <w:rPr>
          <w:bCs w:val="0"/>
          <w:color w:val="auto"/>
          <w:sz w:val="36"/>
          <w:szCs w:val="36"/>
          <w:u w:val="single"/>
        </w:rPr>
        <w:t>Направления РДШ:</w:t>
      </w:r>
    </w:p>
    <w:p w:rsidR="006C2A21" w:rsidRPr="005E205C" w:rsidRDefault="006C2A21" w:rsidP="003C5D6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36"/>
          <w:szCs w:val="36"/>
        </w:rPr>
      </w:pPr>
      <w:r w:rsidRPr="005E205C">
        <w:rPr>
          <w:rFonts w:ascii="Georgia" w:hAnsi="Georgia" w:cs="Arial"/>
          <w:sz w:val="36"/>
          <w:szCs w:val="36"/>
        </w:rPr>
        <w:fldChar w:fldCharType="begin"/>
      </w:r>
      <w:r w:rsidRPr="005E205C">
        <w:rPr>
          <w:rFonts w:ascii="Georgia" w:hAnsi="Georgia" w:cs="Arial"/>
          <w:sz w:val="36"/>
          <w:szCs w:val="36"/>
        </w:rPr>
        <w:instrText xml:space="preserve"> HYPERLINK "https://xn--d1axz.xn--p1ai/activity/directions/4" </w:instrText>
      </w:r>
      <w:r w:rsidRPr="005E205C">
        <w:rPr>
          <w:rFonts w:ascii="Georgia" w:hAnsi="Georgia" w:cs="Arial"/>
          <w:sz w:val="36"/>
          <w:szCs w:val="36"/>
        </w:rPr>
        <w:fldChar w:fldCharType="separate"/>
      </w:r>
      <w:r w:rsidRPr="005E205C">
        <w:rPr>
          <w:rFonts w:ascii="Georgia" w:hAnsi="Georgia" w:cs="Arial"/>
          <w:sz w:val="36"/>
          <w:szCs w:val="36"/>
        </w:rPr>
        <w:t>Информационно-</w:t>
      </w:r>
      <w:proofErr w:type="spellStart"/>
      <w:r w:rsidRPr="005E205C">
        <w:rPr>
          <w:rFonts w:ascii="Georgia" w:hAnsi="Georgia" w:cs="Arial"/>
          <w:sz w:val="36"/>
          <w:szCs w:val="36"/>
        </w:rPr>
        <w:t>медийное</w:t>
      </w:r>
      <w:proofErr w:type="spellEnd"/>
      <w:r w:rsidRPr="005E205C">
        <w:rPr>
          <w:rFonts w:ascii="Georgia" w:hAnsi="Georgia" w:cs="Arial"/>
          <w:sz w:val="36"/>
          <w:szCs w:val="36"/>
        </w:rPr>
        <w:t xml:space="preserve"> направление</w:t>
      </w:r>
    </w:p>
    <w:p w:rsidR="006C2A21" w:rsidRPr="005E205C" w:rsidRDefault="006C2A21" w:rsidP="003C5D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205C">
        <w:rPr>
          <w:rFonts w:ascii="Arial" w:hAnsi="Arial" w:cs="Arial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площадки.</w:t>
      </w:r>
      <w:r w:rsidR="003C5D6D" w:rsidRPr="005E205C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6C2A21" w:rsidRPr="005E205C" w:rsidRDefault="006C2A21" w:rsidP="003C5D6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36"/>
          <w:szCs w:val="36"/>
        </w:rPr>
      </w:pPr>
      <w:r w:rsidRPr="005E205C">
        <w:rPr>
          <w:rFonts w:ascii="Georgia" w:hAnsi="Georgia" w:cs="Arial"/>
          <w:sz w:val="36"/>
          <w:szCs w:val="36"/>
        </w:rPr>
        <w:t>Гражданская активность</w:t>
      </w:r>
    </w:p>
    <w:p w:rsidR="006C2A21" w:rsidRPr="005E205C" w:rsidRDefault="006C2A21" w:rsidP="005E20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205C">
        <w:rPr>
          <w:sz w:val="36"/>
          <w:szCs w:val="36"/>
        </w:rPr>
        <w:fldChar w:fldCharType="end"/>
      </w:r>
      <w:r w:rsidRPr="005E205C">
        <w:rPr>
          <w:rFonts w:ascii="Arial" w:hAnsi="Arial" w:cs="Arial"/>
        </w:rPr>
        <w:fldChar w:fldCharType="begin"/>
      </w:r>
      <w:r w:rsidRPr="005E205C">
        <w:rPr>
          <w:rFonts w:ascii="Arial" w:hAnsi="Arial" w:cs="Arial"/>
        </w:rPr>
        <w:instrText xml:space="preserve"> HYPERLINK "https://xn--d1axz.xn--p1ai/activity/directions/3" </w:instrText>
      </w:r>
      <w:r w:rsidRPr="005E205C">
        <w:rPr>
          <w:rFonts w:ascii="Arial" w:hAnsi="Arial" w:cs="Arial"/>
        </w:rPr>
        <w:fldChar w:fldCharType="separate"/>
      </w:r>
      <w:r w:rsidRPr="005E205C">
        <w:rPr>
          <w:rFonts w:ascii="Arial" w:hAnsi="Arial" w:cs="Arial"/>
        </w:rPr>
        <w:t>Добровольчество, поисковая деятельность, изучение истории России, краеведение,</w:t>
      </w:r>
      <w:r w:rsidR="005E205C" w:rsidRPr="005E205C">
        <w:rPr>
          <w:rFonts w:ascii="Arial" w:hAnsi="Arial" w:cs="Arial"/>
        </w:rPr>
        <w:t xml:space="preserve"> </w:t>
      </w:r>
      <w:r w:rsidRPr="005E205C">
        <w:rPr>
          <w:rFonts w:ascii="Arial" w:hAnsi="Arial" w:cs="Arial"/>
        </w:rPr>
        <w:t>создание и развитие школьных музеев, экология</w:t>
      </w:r>
    </w:p>
    <w:p w:rsidR="006C2A21" w:rsidRPr="005E205C" w:rsidRDefault="006C2A21" w:rsidP="005E20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bCs/>
          <w:sz w:val="36"/>
          <w:szCs w:val="36"/>
        </w:rPr>
      </w:pPr>
      <w:r w:rsidRPr="005E205C">
        <w:rPr>
          <w:rFonts w:ascii="Arial" w:hAnsi="Arial" w:cs="Arial"/>
        </w:rPr>
        <w:fldChar w:fldCharType="end"/>
      </w:r>
      <w:r w:rsidRPr="005E205C">
        <w:rPr>
          <w:rFonts w:ascii="Georgia" w:hAnsi="Georgia" w:cs="Arial"/>
          <w:b/>
          <w:bCs/>
          <w:sz w:val="36"/>
          <w:szCs w:val="36"/>
        </w:rPr>
        <w:fldChar w:fldCharType="begin"/>
      </w:r>
      <w:r w:rsidRPr="005E205C">
        <w:rPr>
          <w:rFonts w:ascii="Georgia" w:hAnsi="Georgia" w:cs="Arial"/>
          <w:sz w:val="36"/>
          <w:szCs w:val="36"/>
        </w:rPr>
        <w:instrText xml:space="preserve"> HYPERLINK "https://xn--d1axz.xn--p1ai/activity/directions/2" </w:instrText>
      </w:r>
      <w:r w:rsidRPr="005E205C">
        <w:rPr>
          <w:rFonts w:ascii="Georgia" w:hAnsi="Georgia" w:cs="Arial"/>
          <w:b/>
          <w:bCs/>
          <w:sz w:val="36"/>
          <w:szCs w:val="36"/>
        </w:rPr>
        <w:fldChar w:fldCharType="separate"/>
      </w:r>
      <w:r w:rsidRPr="005E205C">
        <w:rPr>
          <w:rFonts w:ascii="Georgia" w:hAnsi="Georgia" w:cs="Arial"/>
          <w:b/>
          <w:bCs/>
          <w:sz w:val="36"/>
          <w:szCs w:val="36"/>
        </w:rPr>
        <w:t>Военно-патриотическое направление</w:t>
      </w:r>
    </w:p>
    <w:p w:rsidR="006C2A21" w:rsidRPr="005E205C" w:rsidRDefault="006C2A21" w:rsidP="005E20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205C">
        <w:rPr>
          <w:rFonts w:ascii="Arial" w:hAnsi="Arial" w:cs="Arial"/>
        </w:rPr>
        <w:t>Юные армейцы, юные спасатели, юные казаки, юные пограничники, юные друзья полиции, юные инспектора движения</w:t>
      </w:r>
    </w:p>
    <w:p w:rsidR="005E205C" w:rsidRPr="005E205C" w:rsidRDefault="006C2A21" w:rsidP="005E205C">
      <w:pPr>
        <w:pStyle w:val="a5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b/>
          <w:bCs/>
          <w:sz w:val="36"/>
          <w:szCs w:val="36"/>
          <w:lang w:eastAsia="ru-RU"/>
        </w:rPr>
      </w:pPr>
      <w:r w:rsidRPr="005E205C">
        <w:fldChar w:fldCharType="end"/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"https://xn--d1axz.xn--p1ai/activity/directions/1" </w:instrTex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E205C">
        <w:rPr>
          <w:rFonts w:ascii="Georgia" w:eastAsia="Times New Roman" w:hAnsi="Georgia" w:cs="Arial"/>
          <w:b/>
          <w:bCs/>
          <w:sz w:val="36"/>
          <w:szCs w:val="36"/>
          <w:lang w:eastAsia="ru-RU"/>
        </w:rPr>
        <w:t>Личностное развитие</w:t>
      </w:r>
    </w:p>
    <w:p w:rsidR="006C2A21" w:rsidRPr="005E205C" w:rsidRDefault="006C2A21" w:rsidP="005E20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t>Творческое развитие, популяризация здорово</w:t>
      </w:r>
      <w:r w:rsidR="005E205C" w:rsidRPr="005E205C"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образа жизни и спорта, выбор </w:t>
      </w:r>
      <w:r w:rsidRPr="005E205C">
        <w:rPr>
          <w:rFonts w:ascii="Arial" w:eastAsia="Times New Roman" w:hAnsi="Arial" w:cs="Arial"/>
          <w:sz w:val="24"/>
          <w:szCs w:val="24"/>
          <w:lang w:eastAsia="ru-RU"/>
        </w:rPr>
        <w:t>будущей профессии</w:t>
      </w:r>
    </w:p>
    <w:p w:rsidR="006C2A21" w:rsidRPr="005E205C" w:rsidRDefault="006C2A21" w:rsidP="005E205C">
      <w:pPr>
        <w:shd w:val="clear" w:color="auto" w:fill="F4F6F7"/>
        <w:spacing w:after="0" w:line="240" w:lineRule="auto"/>
        <w:jc w:val="both"/>
        <w:rPr>
          <w:rFonts w:ascii="Arial" w:hAnsi="Arial" w:cs="Arial"/>
        </w:rPr>
      </w:pPr>
      <w:r w:rsidRPr="005E205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E205C" w:rsidRDefault="005E205C" w:rsidP="003C5D6D">
      <w:pPr>
        <w:pStyle w:val="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36"/>
          <w:szCs w:val="36"/>
        </w:rPr>
      </w:pPr>
    </w:p>
    <w:p w:rsidR="0036348F" w:rsidRPr="005E205C" w:rsidRDefault="0036348F" w:rsidP="003C5D6D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5E205C">
        <w:rPr>
          <w:rFonts w:ascii="Georgia" w:hAnsi="Georgia" w:cs="Arial"/>
          <w:sz w:val="36"/>
          <w:szCs w:val="36"/>
        </w:rPr>
        <w:t xml:space="preserve">Официальный сайт - </w:t>
      </w:r>
      <w:hyperlink r:id="rId9" w:tgtFrame="_blank" w:history="1">
        <w:proofErr w:type="spellStart"/>
        <w:r w:rsidRPr="005E205C">
          <w:rPr>
            <w:rFonts w:ascii="Arial" w:hAnsi="Arial" w:cs="Arial"/>
            <w:b w:val="0"/>
            <w:bCs w:val="0"/>
            <w:sz w:val="24"/>
            <w:szCs w:val="24"/>
          </w:rPr>
          <w:t>рдш</w:t>
        </w:r>
        <w:proofErr w:type="gramStart"/>
        <w:r w:rsidRPr="005E205C">
          <w:rPr>
            <w:rFonts w:ascii="Arial" w:hAnsi="Arial" w:cs="Arial"/>
            <w:b w:val="0"/>
            <w:bCs w:val="0"/>
            <w:sz w:val="24"/>
            <w:szCs w:val="24"/>
          </w:rPr>
          <w:t>.р</w:t>
        </w:r>
        <w:proofErr w:type="gramEnd"/>
        <w:r w:rsidRPr="005E205C">
          <w:rPr>
            <w:rFonts w:ascii="Arial" w:hAnsi="Arial" w:cs="Arial"/>
            <w:b w:val="0"/>
            <w:bCs w:val="0"/>
            <w:sz w:val="24"/>
            <w:szCs w:val="24"/>
          </w:rPr>
          <w:t>ф</w:t>
        </w:r>
        <w:proofErr w:type="spellEnd"/>
      </w:hyperlink>
    </w:p>
    <w:p w:rsidR="006C2A21" w:rsidRPr="006C2A21" w:rsidRDefault="006C2A21" w:rsidP="006C2A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3585B"/>
          <w:sz w:val="24"/>
          <w:szCs w:val="24"/>
          <w:lang w:eastAsia="ru-RU"/>
        </w:rPr>
      </w:pPr>
    </w:p>
    <w:sectPr w:rsidR="006C2A21" w:rsidRPr="006C2A21" w:rsidSect="005E205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43" w:rsidRDefault="00516C43" w:rsidP="005E205C">
      <w:pPr>
        <w:spacing w:after="0" w:line="240" w:lineRule="auto"/>
      </w:pPr>
      <w:r>
        <w:separator/>
      </w:r>
    </w:p>
  </w:endnote>
  <w:endnote w:type="continuationSeparator" w:id="0">
    <w:p w:rsidR="00516C43" w:rsidRDefault="00516C43" w:rsidP="005E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43" w:rsidRDefault="00516C43" w:rsidP="005E205C">
      <w:pPr>
        <w:spacing w:after="0" w:line="240" w:lineRule="auto"/>
      </w:pPr>
      <w:r>
        <w:separator/>
      </w:r>
    </w:p>
  </w:footnote>
  <w:footnote w:type="continuationSeparator" w:id="0">
    <w:p w:rsidR="00516C43" w:rsidRDefault="00516C43" w:rsidP="005E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971444"/>
      <w:docPartObj>
        <w:docPartGallery w:val="Page Numbers (Top of Page)"/>
        <w:docPartUnique/>
      </w:docPartObj>
    </w:sdtPr>
    <w:sdtContent>
      <w:p w:rsidR="005E205C" w:rsidRDefault="005E20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205C" w:rsidRDefault="005E20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A06"/>
    <w:multiLevelType w:val="hybridMultilevel"/>
    <w:tmpl w:val="A088F296"/>
    <w:lvl w:ilvl="0" w:tplc="53AA2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B57"/>
    <w:multiLevelType w:val="multilevel"/>
    <w:tmpl w:val="13E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55212"/>
    <w:multiLevelType w:val="hybridMultilevel"/>
    <w:tmpl w:val="3FAAABC6"/>
    <w:lvl w:ilvl="0" w:tplc="8D3A74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9C"/>
    <w:rsid w:val="0036348F"/>
    <w:rsid w:val="003C5D6D"/>
    <w:rsid w:val="0041579C"/>
    <w:rsid w:val="00440248"/>
    <w:rsid w:val="00516C43"/>
    <w:rsid w:val="005E205C"/>
    <w:rsid w:val="006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C2A21"/>
    <w:rPr>
      <w:color w:val="0000FF"/>
      <w:u w:val="single"/>
    </w:rPr>
  </w:style>
  <w:style w:type="paragraph" w:customStyle="1" w:styleId="p--white">
    <w:name w:val="p--white"/>
    <w:basedOn w:val="a"/>
    <w:rsid w:val="006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2A21"/>
    <w:pPr>
      <w:ind w:left="720"/>
      <w:contextualSpacing/>
    </w:pPr>
  </w:style>
  <w:style w:type="character" w:styleId="a6">
    <w:name w:val="Strong"/>
    <w:basedOn w:val="a0"/>
    <w:uiPriority w:val="22"/>
    <w:qFormat/>
    <w:rsid w:val="006C2A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8F"/>
    <w:rPr>
      <w:rFonts w:ascii="Tahoma" w:hAnsi="Tahoma" w:cs="Tahoma"/>
      <w:sz w:val="16"/>
      <w:szCs w:val="16"/>
    </w:rPr>
  </w:style>
  <w:style w:type="paragraph" w:customStyle="1" w:styleId="font-weight-bold">
    <w:name w:val="font-weight-bold"/>
    <w:basedOn w:val="a"/>
    <w:rsid w:val="003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">
    <w:name w:val="pb-0"/>
    <w:basedOn w:val="a"/>
    <w:rsid w:val="003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E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05C"/>
  </w:style>
  <w:style w:type="paragraph" w:styleId="ab">
    <w:name w:val="footer"/>
    <w:basedOn w:val="a"/>
    <w:link w:val="ac"/>
    <w:uiPriority w:val="99"/>
    <w:unhideWhenUsed/>
    <w:rsid w:val="005E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C2A21"/>
    <w:rPr>
      <w:color w:val="0000FF"/>
      <w:u w:val="single"/>
    </w:rPr>
  </w:style>
  <w:style w:type="paragraph" w:customStyle="1" w:styleId="p--white">
    <w:name w:val="p--white"/>
    <w:basedOn w:val="a"/>
    <w:rsid w:val="006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2A21"/>
    <w:pPr>
      <w:ind w:left="720"/>
      <w:contextualSpacing/>
    </w:pPr>
  </w:style>
  <w:style w:type="character" w:styleId="a6">
    <w:name w:val="Strong"/>
    <w:basedOn w:val="a0"/>
    <w:uiPriority w:val="22"/>
    <w:qFormat/>
    <w:rsid w:val="006C2A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8F"/>
    <w:rPr>
      <w:rFonts w:ascii="Tahoma" w:hAnsi="Tahoma" w:cs="Tahoma"/>
      <w:sz w:val="16"/>
      <w:szCs w:val="16"/>
    </w:rPr>
  </w:style>
  <w:style w:type="paragraph" w:customStyle="1" w:styleId="font-weight-bold">
    <w:name w:val="font-weight-bold"/>
    <w:basedOn w:val="a"/>
    <w:rsid w:val="003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">
    <w:name w:val="pb-0"/>
    <w:basedOn w:val="a"/>
    <w:rsid w:val="003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E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05C"/>
  </w:style>
  <w:style w:type="paragraph" w:styleId="ab">
    <w:name w:val="footer"/>
    <w:basedOn w:val="a"/>
    <w:link w:val="ac"/>
    <w:uiPriority w:val="99"/>
    <w:unhideWhenUsed/>
    <w:rsid w:val="005E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1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92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72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5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66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6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1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6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1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5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3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7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d1axz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m_marinin</dc:creator>
  <cp:keywords/>
  <dc:description/>
  <cp:lastModifiedBy>m_marinin</cp:lastModifiedBy>
  <cp:revision>5</cp:revision>
  <dcterms:created xsi:type="dcterms:W3CDTF">2019-11-26T17:08:00Z</dcterms:created>
  <dcterms:modified xsi:type="dcterms:W3CDTF">2019-11-26T17:47:00Z</dcterms:modified>
</cp:coreProperties>
</file>